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80" w:rsidRPr="00B80264" w:rsidRDefault="008E2780" w:rsidP="008D26D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GMGF/206/037</w:t>
      </w:r>
      <w:r w:rsidRPr="00D87A77">
        <w:rPr>
          <w:rFonts w:ascii="Arial" w:hAnsi="Arial" w:cs="Arial"/>
          <w:b/>
          <w:sz w:val="24"/>
          <w:szCs w:val="24"/>
        </w:rPr>
        <w:t>/2020</w:t>
      </w:r>
    </w:p>
    <w:p w:rsidR="008E2780" w:rsidRPr="00B80264" w:rsidRDefault="008E2780" w:rsidP="008E278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E2780" w:rsidRPr="00C77B9E" w:rsidRDefault="008E2780" w:rsidP="008E27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8E2780" w:rsidRDefault="008E2780" w:rsidP="008E2780">
      <w:pPr>
        <w:jc w:val="right"/>
        <w:rPr>
          <w:rFonts w:ascii="Arial" w:hAnsi="Arial" w:cs="Arial"/>
          <w:sz w:val="24"/>
          <w:szCs w:val="24"/>
        </w:rPr>
      </w:pPr>
    </w:p>
    <w:p w:rsidR="008E2780" w:rsidRDefault="008E2780" w:rsidP="008E278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E2780" w:rsidRPr="00B80264" w:rsidRDefault="008E2780" w:rsidP="008E278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8E2780" w:rsidRDefault="008E2780" w:rsidP="008E2780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E2780" w:rsidRPr="00C32686" w:rsidRDefault="008E2780" w:rsidP="008E2780">
      <w:pPr>
        <w:rPr>
          <w:rFonts w:ascii="Arial" w:hAnsi="Arial" w:cs="Arial"/>
          <w:b/>
          <w:i/>
          <w:sz w:val="24"/>
          <w:szCs w:val="24"/>
        </w:rPr>
      </w:pPr>
    </w:p>
    <w:p w:rsidR="008E2780" w:rsidRDefault="008E2780" w:rsidP="008E27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E2780" w:rsidRPr="00C919BB" w:rsidRDefault="008E2780" w:rsidP="008E278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ENERO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8E2780" w:rsidRDefault="008E2780" w:rsidP="008E27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</w:t>
      </w:r>
      <w:r w:rsidR="008D26DC">
        <w:rPr>
          <w:rFonts w:ascii="Arial" w:hAnsi="Arial" w:cs="Arial"/>
          <w:sz w:val="24"/>
          <w:szCs w:val="24"/>
        </w:rPr>
        <w:t>ción que se refiera a hallazgos, observaciones, conclusiones, recomendaciones, dictámenes o documentos correspondientes</w:t>
      </w:r>
      <w:r>
        <w:rPr>
          <w:rFonts w:ascii="Arial" w:hAnsi="Arial" w:cs="Arial"/>
          <w:sz w:val="24"/>
          <w:szCs w:val="24"/>
        </w:rPr>
        <w:t>. En el supuesto caso que, para el aludido Municipio, se lleguen a realizar auditorías internas y/o externas, los resultados que se obtengan se verán reflejados en éste apartado.</w:t>
      </w:r>
    </w:p>
    <w:p w:rsidR="008E2780" w:rsidRDefault="008E2780" w:rsidP="008E27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8E2780" w:rsidRPr="00C32686" w:rsidRDefault="008E2780" w:rsidP="008E278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E2780" w:rsidRDefault="008E2780" w:rsidP="008E27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E2780" w:rsidRPr="00807EA3" w:rsidRDefault="008E2780" w:rsidP="008E278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780" w:rsidRPr="00B80264" w:rsidRDefault="008E2780" w:rsidP="008E27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E2780" w:rsidRPr="00B80264" w:rsidRDefault="008E2780" w:rsidP="008E27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E2780" w:rsidRDefault="008E2780" w:rsidP="008E278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07 DE FEBRERO</w:t>
      </w:r>
      <w:r w:rsidRPr="00D87A77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8E2780" w:rsidRDefault="008E2780" w:rsidP="008E2780">
      <w:pPr>
        <w:jc w:val="center"/>
        <w:rPr>
          <w:rFonts w:ascii="Arial" w:hAnsi="Arial" w:cs="Arial"/>
          <w:b/>
          <w:sz w:val="24"/>
          <w:szCs w:val="24"/>
        </w:rPr>
      </w:pPr>
    </w:p>
    <w:p w:rsidR="008E2780" w:rsidRPr="00DA676F" w:rsidRDefault="008E2780" w:rsidP="008E2780">
      <w:pPr>
        <w:jc w:val="center"/>
        <w:rPr>
          <w:rFonts w:ascii="Arial" w:hAnsi="Arial" w:cs="Arial"/>
          <w:b/>
          <w:sz w:val="24"/>
          <w:szCs w:val="24"/>
        </w:rPr>
      </w:pPr>
    </w:p>
    <w:p w:rsidR="008E2780" w:rsidRPr="00B80264" w:rsidRDefault="008E2780" w:rsidP="008E2780">
      <w:pPr>
        <w:jc w:val="center"/>
        <w:rPr>
          <w:rFonts w:ascii="Arial" w:hAnsi="Arial" w:cs="Arial"/>
          <w:sz w:val="24"/>
          <w:szCs w:val="24"/>
        </w:rPr>
      </w:pPr>
    </w:p>
    <w:p w:rsidR="008E2780" w:rsidRDefault="008E2780" w:rsidP="008E2780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7072" wp14:editId="42ED7A04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CEA1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E2780" w:rsidRPr="00B80264" w:rsidRDefault="008E2780" w:rsidP="008E27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E2780" w:rsidRPr="00F61D2A" w:rsidRDefault="008E2780" w:rsidP="008E278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B0047" w:rsidRPr="008E2780" w:rsidRDefault="008E2780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8B0047" w:rsidRPr="008E278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0FBF">
      <w:pPr>
        <w:spacing w:after="0" w:line="240" w:lineRule="auto"/>
      </w:pPr>
      <w:r>
        <w:separator/>
      </w:r>
    </w:p>
  </w:endnote>
  <w:endnote w:type="continuationSeparator" w:id="0">
    <w:p w:rsidR="00000000" w:rsidRDefault="007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0FBF">
      <w:pPr>
        <w:spacing w:after="0" w:line="240" w:lineRule="auto"/>
      </w:pPr>
      <w:r>
        <w:separator/>
      </w:r>
    </w:p>
  </w:footnote>
  <w:footnote w:type="continuationSeparator" w:id="0">
    <w:p w:rsidR="00000000" w:rsidRDefault="00720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0"/>
    <w:rsid w:val="00720FBF"/>
    <w:rsid w:val="008B0047"/>
    <w:rsid w:val="008D26DC"/>
    <w:rsid w:val="008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21B461-FDAD-4453-A35C-1E58B4EE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7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2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7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2020-02-08T23:46:00Z</cp:lastPrinted>
  <dcterms:created xsi:type="dcterms:W3CDTF">2020-02-08T23:28:00Z</dcterms:created>
  <dcterms:modified xsi:type="dcterms:W3CDTF">2020-02-08T23:48:00Z</dcterms:modified>
</cp:coreProperties>
</file>